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sz w:val="20"/>
          <w:szCs w:val="20"/>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sz w:val="20"/>
          <w:szCs w:val="20"/>
        </w:rPr>
        <w:t>Санитарно-эпидемиологические правила и нормативы СанПиН 2.4.5.2409-08</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I. Общие положения и область применения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1.1. </w:t>
      </w:r>
      <w:proofErr w:type="gramStart"/>
      <w:r>
        <w:rPr>
          <w:rFonts w:ascii="Arial" w:hAnsi="Arial" w:cs="Arial"/>
          <w:color w:val="000000"/>
          <w:spacing w:val="3"/>
        </w:rPr>
        <w:t>Настоящие санитарно-эпидемиологические правила и нормативы (далее - санитарные правила) разработаны в соответствии с Федеральным законом от 30.03.1999 г. N 52-ФЗ "О санитарно-эпидемиологическом благополучии населения" (Собрание законодательства Российской Федерации, 1999, N 14, ст. 1650; 2002, N 1 (ч.1), ст.1; 2003, N 2, ст.167; N 27 (ч.1), ст. 2700;</w:t>
      </w:r>
      <w:proofErr w:type="gramEnd"/>
      <w:r>
        <w:rPr>
          <w:rFonts w:ascii="Arial" w:hAnsi="Arial" w:cs="Arial"/>
          <w:color w:val="000000"/>
          <w:spacing w:val="3"/>
        </w:rPr>
        <w:t xml:space="preserve"> </w:t>
      </w:r>
      <w:proofErr w:type="gramStart"/>
      <w:r>
        <w:rPr>
          <w:rFonts w:ascii="Arial" w:hAnsi="Arial" w:cs="Arial"/>
          <w:color w:val="000000"/>
          <w:spacing w:val="3"/>
        </w:rPr>
        <w:t>2004, N 35, ст.3607; 2005, N 19, ст.1752; 2006, N 1, ст.10; 2006, N 52 (ч. 1), ст. 5498; 2007, N 1 (ч. 1), ст. 21; 2007, N 1 (1 ч.), ст. 29; 2007, N 27, ст. 3213,.2007, N 46, ст. 5554; 2007, N 49, ст. 6070;</w:t>
      </w:r>
      <w:proofErr w:type="gramEnd"/>
      <w:r>
        <w:rPr>
          <w:rFonts w:ascii="Arial" w:hAnsi="Arial" w:cs="Arial"/>
          <w:color w:val="000000"/>
          <w:spacing w:val="3"/>
        </w:rPr>
        <w:t xml:space="preserve"> </w:t>
      </w:r>
      <w:proofErr w:type="gramStart"/>
      <w:r>
        <w:rPr>
          <w:rFonts w:ascii="Arial" w:hAnsi="Arial" w:cs="Arial"/>
          <w:color w:val="000000"/>
          <w:spacing w:val="3"/>
        </w:rPr>
        <w:t>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roofErr w:type="gramEnd"/>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Pr>
          <w:rFonts w:ascii="Arial" w:hAnsi="Arial" w:cs="Arial"/>
          <w:color w:val="000000"/>
          <w:spacing w:val="3"/>
        </w:rPr>
        <w:t>обучающихся</w:t>
      </w:r>
      <w:proofErr w:type="gramEnd"/>
      <w:r>
        <w:rPr>
          <w:rFonts w:ascii="Arial" w:hAnsi="Arial" w:cs="Arial"/>
          <w:color w:val="000000"/>
          <w:spacing w:val="3"/>
        </w:rPr>
        <w:t>.</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1.6. </w:t>
      </w:r>
      <w:proofErr w:type="gramStart"/>
      <w:r>
        <w:rPr>
          <w:rFonts w:ascii="Arial" w:hAnsi="Arial" w:cs="Arial"/>
          <w:color w:val="000000"/>
          <w:spacing w:val="3"/>
        </w:rPr>
        <w:t>Контроль за</w:t>
      </w:r>
      <w:proofErr w:type="gramEnd"/>
      <w:r>
        <w:rPr>
          <w:rFonts w:ascii="Arial" w:hAnsi="Arial" w:cs="Arial"/>
          <w:color w:val="000000"/>
          <w:spacing w:val="3"/>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II. Организации общественного питания образовательных учреждений и санитарно-эпидемиологические требования к их размещению,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объемно-планировочным и конструктивным решениям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2.2. Организациями общественного питания образовательных учреждений, для обслуживания обучающихся, могут быть: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 </w:t>
      </w:r>
      <w:proofErr w:type="spellStart"/>
      <w:r>
        <w:rPr>
          <w:rFonts w:ascii="Arial" w:hAnsi="Arial" w:cs="Arial"/>
          <w:color w:val="000000"/>
          <w:spacing w:val="3"/>
        </w:rPr>
        <w:t>доготовочные</w:t>
      </w:r>
      <w:proofErr w:type="spellEnd"/>
      <w:r>
        <w:rPr>
          <w:rFonts w:ascii="Arial" w:hAnsi="Arial" w:cs="Arial"/>
          <w:color w:val="000000"/>
          <w:spacing w:val="3"/>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 буфеты-раздаточные, </w:t>
      </w:r>
      <w:proofErr w:type="gramStart"/>
      <w:r>
        <w:rPr>
          <w:rFonts w:ascii="Arial" w:hAnsi="Arial" w:cs="Arial"/>
          <w:color w:val="000000"/>
          <w:spacing w:val="3"/>
        </w:rPr>
        <w:t>осуществляющие</w:t>
      </w:r>
      <w:proofErr w:type="gramEnd"/>
      <w:r>
        <w:rPr>
          <w:rFonts w:ascii="Arial" w:hAnsi="Arial" w:cs="Arial"/>
          <w:color w:val="000000"/>
          <w:spacing w:val="3"/>
        </w:rPr>
        <w:t xml:space="preserve"> реализацию готовых блюд, кулинарных, мучных кондитерских и булочных изделий.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rPr>
          <w:rFonts w:ascii="Arial" w:hAnsi="Arial" w:cs="Arial"/>
          <w:color w:val="000000"/>
          <w:spacing w:val="3"/>
        </w:rPr>
        <w:t>ии и ее</w:t>
      </w:r>
      <w:proofErr w:type="gramEnd"/>
      <w:r>
        <w:rPr>
          <w:rFonts w:ascii="Arial" w:hAnsi="Arial" w:cs="Arial"/>
          <w:color w:val="000000"/>
          <w:spacing w:val="3"/>
        </w:rPr>
        <w:t xml:space="preserve"> реализацию.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2.4. В </w:t>
      </w:r>
      <w:proofErr w:type="gramStart"/>
      <w:r>
        <w:rPr>
          <w:rFonts w:ascii="Arial" w:hAnsi="Arial" w:cs="Arial"/>
          <w:color w:val="000000"/>
          <w:spacing w:val="3"/>
        </w:rPr>
        <w:t>буфетах-раздаточных</w:t>
      </w:r>
      <w:proofErr w:type="gramEnd"/>
      <w:r>
        <w:rPr>
          <w:rFonts w:ascii="Arial" w:hAnsi="Arial" w:cs="Arial"/>
          <w:color w:val="000000"/>
          <w:spacing w:val="3"/>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2.8. Для обеспечения посадки всех обучающихся в обеденном зале в течение не более чем в 3 перемены, а для учреждений </w:t>
      </w:r>
      <w:proofErr w:type="spellStart"/>
      <w:r>
        <w:rPr>
          <w:rFonts w:ascii="Arial" w:hAnsi="Arial" w:cs="Arial"/>
          <w:color w:val="000000"/>
          <w:spacing w:val="3"/>
        </w:rPr>
        <w:t>интернатного</w:t>
      </w:r>
      <w:proofErr w:type="spellEnd"/>
      <w:r>
        <w:rPr>
          <w:rFonts w:ascii="Arial" w:hAnsi="Arial" w:cs="Arial"/>
          <w:color w:val="000000"/>
          <w:spacing w:val="3"/>
        </w:rPr>
        <w:t xml:space="preserve"> типа -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размещение на первом этаже складских помещений для пищевых продуктов, производственных и административно-бытовых помещений;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два помещения овощного цеха (для первичной и вторичной обработки овощей) в составе производственных помещений;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навесы над входами и загрузочными платформами;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воздушно-тепловые завесы над проемами дверей;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количество посадочных мест в обеденном зале из расчета посадки всех обучающихся образовательного учреждения не более чем в две перемены.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III. Требования к санитарно-техническому обеспечению организаций общественного питания образовательных учреждений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Pr>
          <w:rFonts w:ascii="Arial" w:hAnsi="Arial" w:cs="Arial"/>
          <w:color w:val="000000"/>
          <w:spacing w:val="3"/>
        </w:rPr>
        <w:t>электрополотенца</w:t>
      </w:r>
      <w:proofErr w:type="spellEnd"/>
      <w:r>
        <w:rPr>
          <w:rFonts w:ascii="Arial" w:hAnsi="Arial" w:cs="Arial"/>
          <w:color w:val="000000"/>
          <w:spacing w:val="3"/>
        </w:rPr>
        <w:t xml:space="preserve"> (не менее 2) и (или) одноразовые полотенца.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proofErr w:type="gramStart"/>
      <w:r>
        <w:rPr>
          <w:rFonts w:ascii="Arial" w:hAnsi="Arial" w:cs="Arial"/>
          <w:color w:val="000000"/>
          <w:spacing w:val="3"/>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w:t>
      </w:r>
      <w:r>
        <w:rPr>
          <w:rFonts w:ascii="Arial" w:hAnsi="Arial" w:cs="Arial"/>
          <w:color w:val="000000"/>
          <w:spacing w:val="3"/>
        </w:rPr>
        <w:lastRenderedPageBreak/>
        <w:t xml:space="preserve">умывальников из расчета 1 кран на 10 посадочных мест, и установкой их, с учетом </w:t>
      </w:r>
      <w:proofErr w:type="spellStart"/>
      <w:r>
        <w:rPr>
          <w:rFonts w:ascii="Arial" w:hAnsi="Arial" w:cs="Arial"/>
          <w:color w:val="000000"/>
          <w:spacing w:val="3"/>
        </w:rPr>
        <w:t>росто</w:t>
      </w:r>
      <w:proofErr w:type="spellEnd"/>
      <w:r>
        <w:rPr>
          <w:rFonts w:ascii="Arial" w:hAnsi="Arial" w:cs="Arial"/>
          <w:color w:val="000000"/>
          <w:spacing w:val="3"/>
        </w:rPr>
        <w:t>-возрастных особенностей обучающихся, на высоте 0,5 м от пола до борта раковины для обучающихся 1-4 классов и на высоте 0,7-0,8 м от</w:t>
      </w:r>
      <w:proofErr w:type="gramEnd"/>
      <w:r>
        <w:rPr>
          <w:rFonts w:ascii="Arial" w:hAnsi="Arial" w:cs="Arial"/>
          <w:color w:val="000000"/>
          <w:spacing w:val="3"/>
        </w:rPr>
        <w:t xml:space="preserve"> пола до борта раковины для обучающихся 5-11 классов.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Pr>
          <w:rFonts w:ascii="Arial" w:hAnsi="Arial" w:cs="Arial"/>
          <w:color w:val="000000"/>
          <w:spacing w:val="3"/>
        </w:rPr>
        <w:t>коптажей</w:t>
      </w:r>
      <w:proofErr w:type="spellEnd"/>
      <w:r>
        <w:rPr>
          <w:rFonts w:ascii="Arial" w:hAnsi="Arial" w:cs="Arial"/>
          <w:color w:val="000000"/>
          <w:spacing w:val="3"/>
        </w:rPr>
        <w:t>.</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3.7. Для искусственного освещения применяют светильники во </w:t>
      </w:r>
      <w:proofErr w:type="spellStart"/>
      <w:r>
        <w:rPr>
          <w:rFonts w:ascii="Arial" w:hAnsi="Arial" w:cs="Arial"/>
          <w:color w:val="000000"/>
          <w:spacing w:val="3"/>
        </w:rPr>
        <w:t>влагопылезащитном</w:t>
      </w:r>
      <w:proofErr w:type="spellEnd"/>
      <w:r>
        <w:rPr>
          <w:rFonts w:ascii="Arial" w:hAnsi="Arial" w:cs="Arial"/>
          <w:color w:val="000000"/>
          <w:spacing w:val="3"/>
        </w:rPr>
        <w:t xml:space="preserve"> исполнении. Светильники не размещают над плитами, технологическим оборудованием, разделочными столами.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IV. Требования к оборудованию, инвентарю, посуде и таре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4.2. При оснащении производственных помещений следует отдавать предпочтение современному холодильному и технологическому оборудованию.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4.3. Все установленное в производственных помещениях технологическое и холодильное оборудование должно находиться в исправном состоянии.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proofErr w:type="gramStart"/>
      <w:r>
        <w:rPr>
          <w:rFonts w:ascii="Arial" w:hAnsi="Arial" w:cs="Arial"/>
          <w:color w:val="000000"/>
          <w:spacing w:val="3"/>
        </w:rPr>
        <w:t>- холодильное оборудование с маркировкой: "гастрономия", "молочные продукты", "мясо, птица", "рыба", "фрукты, овощи", "яйцо" и т.п.;</w:t>
      </w:r>
      <w:proofErr w:type="gramEnd"/>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производственные столы с маркировкой: "СМ" - сырое мясо, "СК" - сырые куры, "СР" - сырая рыба, "</w:t>
      </w:r>
      <w:proofErr w:type="gramStart"/>
      <w:r>
        <w:rPr>
          <w:rFonts w:ascii="Arial" w:hAnsi="Arial" w:cs="Arial"/>
          <w:color w:val="000000"/>
          <w:spacing w:val="3"/>
        </w:rPr>
        <w:t>СО</w:t>
      </w:r>
      <w:proofErr w:type="gramEnd"/>
      <w:r>
        <w:rPr>
          <w:rFonts w:ascii="Arial" w:hAnsi="Arial" w:cs="Arial"/>
          <w:color w:val="000000"/>
          <w:spacing w:val="3"/>
        </w:rPr>
        <w:t>" - сырые овощи, "ВМ" - вареное мясо, "ВР" - вареная рыба, "ВО" - вареные овощи, "Г" - гастрономия, "3" - зелень, "X" - хлеб и т.п.;</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разделочный инвентарь (разделочные доски и ножи) с маркировкой: "СМ", "СК", "СР", "СО", "ВМ", "ВР", "ВК" - вареные куры, "</w:t>
      </w:r>
      <w:proofErr w:type="gramStart"/>
      <w:r>
        <w:rPr>
          <w:rFonts w:ascii="Arial" w:hAnsi="Arial" w:cs="Arial"/>
          <w:color w:val="000000"/>
          <w:spacing w:val="3"/>
        </w:rPr>
        <w:t>ВО</w:t>
      </w:r>
      <w:proofErr w:type="gramEnd"/>
      <w:r>
        <w:rPr>
          <w:rFonts w:ascii="Arial" w:hAnsi="Arial" w:cs="Arial"/>
          <w:color w:val="000000"/>
          <w:spacing w:val="3"/>
        </w:rPr>
        <w:t>", "Г", "3", "X", "сельдь";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 кухонная посуда с маркировкой: </w:t>
      </w:r>
      <w:proofErr w:type="gramStart"/>
      <w:r>
        <w:rPr>
          <w:rFonts w:ascii="Arial" w:hAnsi="Arial" w:cs="Arial"/>
          <w:color w:val="000000"/>
          <w:spacing w:val="3"/>
        </w:rPr>
        <w:t>"I блюдо", "II блюдо", "III блюдо", "молоко", "СО" "СМ", "СК", "ВО", "СР", "крупы", "сахар", "масло", "сметана", "фрукты", "яйцо чистое", "гарниры", "X", "3", "Г" и т.п.</w:t>
      </w:r>
      <w:proofErr w:type="gramEnd"/>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4.11. Для </w:t>
      </w:r>
      <w:proofErr w:type="spellStart"/>
      <w:r>
        <w:rPr>
          <w:rFonts w:ascii="Arial" w:hAnsi="Arial" w:cs="Arial"/>
          <w:color w:val="000000"/>
          <w:spacing w:val="3"/>
        </w:rPr>
        <w:t>порционирования</w:t>
      </w:r>
      <w:proofErr w:type="spellEnd"/>
      <w:r>
        <w:rPr>
          <w:rFonts w:ascii="Arial" w:hAnsi="Arial" w:cs="Arial"/>
          <w:color w:val="000000"/>
          <w:spacing w:val="3"/>
        </w:rPr>
        <w:t xml:space="preserve"> блюд используют инвентарь с мерной меткой объема в литрах и миллилитрах.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V. Требования к санитарному состоянию и содержанию помещений и мытью посуды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Ветошь в конце работы замачивают в воде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 с добавлением моющих средств, дезинфицируют или кипятят, ополаскивают, просушивают и хранят в таре для чистой ветоши.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5.4. Мытье кухонной посуды должно быть предусмотрено отдельно от столовой посуды.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5.5. Моющие и дезинфицирующие средства хранят в таре изготовителя в специально отведенных местах, недоступных </w:t>
      </w:r>
      <w:proofErr w:type="gramStart"/>
      <w:r>
        <w:rPr>
          <w:rFonts w:ascii="Arial" w:hAnsi="Arial" w:cs="Arial"/>
          <w:color w:val="000000"/>
          <w:spacing w:val="3"/>
        </w:rPr>
        <w:t>для</w:t>
      </w:r>
      <w:proofErr w:type="gramEnd"/>
      <w:r>
        <w:rPr>
          <w:rFonts w:ascii="Arial" w:hAnsi="Arial" w:cs="Arial"/>
          <w:color w:val="000000"/>
          <w:spacing w:val="3"/>
        </w:rPr>
        <w:t xml:space="preserve"> обучающихся, отдельно от пищевых продуктов.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Для дозирования моющих и обеззараживающих средств используют мерные емкости.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5.8. При мытье кухонной посуды в двухсекционных ваннах должен соблюдаться следующий порядок:</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механическое удаление остатков пищи;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мытье щетками в воде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 xml:space="preserve"> и с добавлением моющих средств;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ополаскивание горячей проточной водой с температурой не ниже 65</w:t>
      </w:r>
      <w:proofErr w:type="gramStart"/>
      <w:r>
        <w:rPr>
          <w:rFonts w:ascii="Arial" w:hAnsi="Arial" w:cs="Arial"/>
          <w:color w:val="000000"/>
          <w:spacing w:val="3"/>
        </w:rPr>
        <w:t xml:space="preserve"> С</w:t>
      </w:r>
      <w:proofErr w:type="gramEnd"/>
      <w:r>
        <w:rPr>
          <w:rFonts w:ascii="Arial" w:hAnsi="Arial" w:cs="Arial"/>
          <w:color w:val="000000"/>
          <w:spacing w:val="3"/>
        </w:rPr>
        <w:t>;</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просушивание в опрокинутом виде на решетчатых полках и стеллажах.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5.9. Мытье столовой посуды на специализированных моечных машинах проводят в соответствии с инструкциями по их эксплуатации.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5.10. При мытье столовой посуды ручным способом в </w:t>
      </w:r>
      <w:proofErr w:type="spellStart"/>
      <w:r>
        <w:rPr>
          <w:rFonts w:ascii="Arial" w:hAnsi="Arial" w:cs="Arial"/>
          <w:color w:val="000000"/>
          <w:spacing w:val="3"/>
        </w:rPr>
        <w:t>трехсекционных</w:t>
      </w:r>
      <w:proofErr w:type="spellEnd"/>
      <w:r>
        <w:rPr>
          <w:rFonts w:ascii="Arial" w:hAnsi="Arial" w:cs="Arial"/>
          <w:color w:val="000000"/>
          <w:spacing w:val="3"/>
        </w:rPr>
        <w:t xml:space="preserve"> ваннах должен соблюдаться следующий порядок:</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механическое удаление остатков пищи;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мытье в воде с добавлением моющих средств в первой секции ванны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мытье во второй секции ванны в воде с температурой не ниже 45</w:t>
      </w:r>
      <w:proofErr w:type="gramStart"/>
      <w:r>
        <w:rPr>
          <w:rFonts w:ascii="Arial" w:hAnsi="Arial" w:cs="Arial"/>
          <w:color w:val="000000"/>
          <w:spacing w:val="3"/>
        </w:rPr>
        <w:t xml:space="preserve"> С</w:t>
      </w:r>
      <w:proofErr w:type="gramEnd"/>
      <w:r>
        <w:rPr>
          <w:rFonts w:ascii="Arial" w:hAnsi="Arial" w:cs="Arial"/>
          <w:color w:val="000000"/>
          <w:spacing w:val="3"/>
        </w:rPr>
        <w:t xml:space="preserve"> и добавлением моющих средств в количестве в 2 раза меньше, чем в первой секции ванны;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ополаскивание посуды в третьей секции ванны горячей проточной водой с температурой не ниже 65</w:t>
      </w:r>
      <w:proofErr w:type="gramStart"/>
      <w:r>
        <w:rPr>
          <w:rFonts w:ascii="Arial" w:hAnsi="Arial" w:cs="Arial"/>
          <w:color w:val="000000"/>
          <w:spacing w:val="3"/>
        </w:rPr>
        <w:t xml:space="preserve"> С</w:t>
      </w:r>
      <w:proofErr w:type="gramEnd"/>
      <w:r>
        <w:rPr>
          <w:rFonts w:ascii="Arial" w:hAnsi="Arial" w:cs="Arial"/>
          <w:color w:val="000000"/>
          <w:spacing w:val="3"/>
        </w:rPr>
        <w:t xml:space="preserve"> </w:t>
      </w:r>
      <w:proofErr w:type="spellStart"/>
      <w:r>
        <w:rPr>
          <w:rFonts w:ascii="Arial" w:hAnsi="Arial" w:cs="Arial"/>
          <w:color w:val="000000"/>
          <w:spacing w:val="3"/>
        </w:rPr>
        <w:t>с</w:t>
      </w:r>
      <w:proofErr w:type="spellEnd"/>
      <w:r>
        <w:rPr>
          <w:rFonts w:ascii="Arial" w:hAnsi="Arial" w:cs="Arial"/>
          <w:color w:val="000000"/>
          <w:spacing w:val="3"/>
        </w:rPr>
        <w:t xml:space="preserve"> использованием металлической сетки с ручками и гибкого шланга с душевой насадкой;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просушивание посуды на решетках, полках, стеллажах (на ребре).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5.11. Чашки, стаканы, бокалы промывают в первой ванне горячей водой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 xml:space="preserve"> </w:t>
      </w:r>
      <w:proofErr w:type="spellStart"/>
      <w:r>
        <w:rPr>
          <w:rFonts w:ascii="Arial" w:hAnsi="Arial" w:cs="Arial"/>
          <w:color w:val="000000"/>
          <w:spacing w:val="3"/>
        </w:rPr>
        <w:t>с</w:t>
      </w:r>
      <w:proofErr w:type="spellEnd"/>
      <w:r>
        <w:rPr>
          <w:rFonts w:ascii="Arial" w:hAnsi="Arial" w:cs="Arial"/>
          <w:color w:val="000000"/>
          <w:spacing w:val="3"/>
        </w:rPr>
        <w:t xml:space="preserve"> применением моющих средств; во второй ванне ополаскивают горячей проточной водой не ниже 65 С </w:t>
      </w:r>
      <w:proofErr w:type="spellStart"/>
      <w:r>
        <w:rPr>
          <w:rFonts w:ascii="Arial" w:hAnsi="Arial" w:cs="Arial"/>
          <w:color w:val="000000"/>
          <w:spacing w:val="3"/>
        </w:rPr>
        <w:t>с</w:t>
      </w:r>
      <w:proofErr w:type="spellEnd"/>
      <w:r>
        <w:rPr>
          <w:rFonts w:ascii="Arial" w:hAnsi="Arial" w:cs="Arial"/>
          <w:color w:val="000000"/>
          <w:spacing w:val="3"/>
        </w:rPr>
        <w:t xml:space="preserve"> использованием металлической сетки с ручками и гибкого шланга с душевой насадкой.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5.12. Столовые приборы подвергают мытью в горячей воде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 xml:space="preserve"> </w:t>
      </w:r>
      <w:proofErr w:type="spellStart"/>
      <w:r>
        <w:rPr>
          <w:rFonts w:ascii="Arial" w:hAnsi="Arial" w:cs="Arial"/>
          <w:color w:val="000000"/>
          <w:spacing w:val="3"/>
        </w:rPr>
        <w:t>с</w:t>
      </w:r>
      <w:proofErr w:type="spellEnd"/>
      <w:r>
        <w:rPr>
          <w:rFonts w:ascii="Arial" w:hAnsi="Arial" w:cs="Arial"/>
          <w:color w:val="000000"/>
          <w:spacing w:val="3"/>
        </w:rPr>
        <w:t xml:space="preserve">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w:t>
      </w:r>
      <w:r>
        <w:rPr>
          <w:rFonts w:ascii="Arial" w:hAnsi="Arial" w:cs="Arial"/>
          <w:color w:val="000000"/>
          <w:spacing w:val="3"/>
        </w:rPr>
        <w:lastRenderedPageBreak/>
        <w:t>средств, промывают горячей водой температуры не ниже 45</w:t>
      </w:r>
      <w:proofErr w:type="gramStart"/>
      <w:r>
        <w:rPr>
          <w:rFonts w:ascii="Arial" w:hAnsi="Arial" w:cs="Arial"/>
          <w:color w:val="000000"/>
          <w:spacing w:val="3"/>
        </w:rPr>
        <w:t xml:space="preserve"> С</w:t>
      </w:r>
      <w:proofErr w:type="gramEnd"/>
      <w:r>
        <w:rPr>
          <w:rFonts w:ascii="Arial" w:hAnsi="Arial" w:cs="Arial"/>
          <w:color w:val="000000"/>
          <w:spacing w:val="3"/>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 с добавлением моющих средств, ополаскивают горячей водой при температуре не ниже 65 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5.16. Щетки для мытья посуды после использования очищают, замачивают в горячей воде при температуре не ниже 45</w:t>
      </w:r>
      <w:proofErr w:type="gramStart"/>
      <w:r>
        <w:rPr>
          <w:rFonts w:ascii="Arial" w:hAnsi="Arial" w:cs="Arial"/>
          <w:color w:val="000000"/>
          <w:spacing w:val="3"/>
        </w:rPr>
        <w:t xml:space="preserve"> С</w:t>
      </w:r>
      <w:proofErr w:type="gramEnd"/>
      <w:r>
        <w:rPr>
          <w:rFonts w:ascii="Arial" w:hAnsi="Arial" w:cs="Arial"/>
          <w:color w:val="000000"/>
          <w:spacing w:val="3"/>
        </w:rPr>
        <w:t xml:space="preserve"> </w:t>
      </w:r>
      <w:proofErr w:type="spellStart"/>
      <w:r>
        <w:rPr>
          <w:rFonts w:ascii="Arial" w:hAnsi="Arial" w:cs="Arial"/>
          <w:color w:val="000000"/>
          <w:spacing w:val="3"/>
        </w:rPr>
        <w:t>с</w:t>
      </w:r>
      <w:proofErr w:type="spellEnd"/>
      <w:r>
        <w:rPr>
          <w:rFonts w:ascii="Arial" w:hAnsi="Arial" w:cs="Arial"/>
          <w:color w:val="000000"/>
          <w:spacing w:val="3"/>
        </w:rPr>
        <w:t xml:space="preserve">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Для мытья посуды не допускается использование мочалок, а также губчатого материала, качественная обработка которого не возможна.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Pr>
          <w:rFonts w:ascii="Arial" w:hAnsi="Arial" w:cs="Arial"/>
          <w:color w:val="000000"/>
          <w:spacing w:val="3"/>
        </w:rPr>
        <w:t>вирулицидным</w:t>
      </w:r>
      <w:proofErr w:type="spellEnd"/>
      <w:r>
        <w:rPr>
          <w:rFonts w:ascii="Arial" w:hAnsi="Arial" w:cs="Arial"/>
          <w:color w:val="000000"/>
          <w:spacing w:val="3"/>
        </w:rPr>
        <w:t xml:space="preserve"> эффектом.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Pr>
          <w:rFonts w:ascii="Arial" w:hAnsi="Arial" w:cs="Arial"/>
          <w:color w:val="000000"/>
          <w:spacing w:val="3"/>
        </w:rPr>
        <w:t>го</w:t>
      </w:r>
      <w:proofErr w:type="spellEnd"/>
      <w:r>
        <w:rPr>
          <w:rFonts w:ascii="Arial" w:hAnsi="Arial" w:cs="Arial"/>
          <w:color w:val="000000"/>
          <w:spacing w:val="3"/>
        </w:rPr>
        <w:t xml:space="preserve"> раствора уксусной кислоты.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Пищевые отходы не допускается выносить через раздаточные или производственные помещения пищеблока.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Pr>
          <w:rFonts w:ascii="Arial" w:hAnsi="Arial" w:cs="Arial"/>
          <w:color w:val="000000"/>
          <w:spacing w:val="3"/>
        </w:rPr>
        <w:t>дератизационных</w:t>
      </w:r>
      <w:proofErr w:type="spellEnd"/>
      <w:r>
        <w:rPr>
          <w:rFonts w:ascii="Arial" w:hAnsi="Arial" w:cs="Arial"/>
          <w:color w:val="000000"/>
          <w:spacing w:val="3"/>
        </w:rPr>
        <w:t xml:space="preserve"> и дезинсекционных работ.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Для предупреждения залета насекомых следует проводить </w:t>
      </w:r>
      <w:proofErr w:type="spellStart"/>
      <w:r>
        <w:rPr>
          <w:rFonts w:ascii="Arial" w:hAnsi="Arial" w:cs="Arial"/>
          <w:color w:val="000000"/>
          <w:spacing w:val="3"/>
        </w:rPr>
        <w:t>засетчивание</w:t>
      </w:r>
      <w:proofErr w:type="spellEnd"/>
      <w:r>
        <w:rPr>
          <w:rFonts w:ascii="Arial" w:hAnsi="Arial" w:cs="Arial"/>
          <w:color w:val="000000"/>
          <w:spacing w:val="3"/>
        </w:rPr>
        <w:t xml:space="preserve"> оконных и дверных проемов в помещениях столовой.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5.24. Не допускается проведение </w:t>
      </w:r>
      <w:proofErr w:type="spellStart"/>
      <w:r>
        <w:rPr>
          <w:rFonts w:ascii="Arial" w:hAnsi="Arial" w:cs="Arial"/>
          <w:color w:val="000000"/>
          <w:spacing w:val="3"/>
        </w:rPr>
        <w:t>дератизационных</w:t>
      </w:r>
      <w:proofErr w:type="spellEnd"/>
      <w:r>
        <w:rPr>
          <w:rFonts w:ascii="Arial" w:hAnsi="Arial" w:cs="Arial"/>
          <w:color w:val="000000"/>
          <w:spacing w:val="3"/>
        </w:rPr>
        <w:t xml:space="preserve"> и дезинсекционных работ непосредственно персоналом образовательного учреждения.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VI. Требования к организации здорового питания и формированию примерного меню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w:t>
      </w:r>
      <w:r>
        <w:rPr>
          <w:rFonts w:ascii="Arial" w:hAnsi="Arial" w:cs="Arial"/>
          <w:color w:val="000000"/>
          <w:spacing w:val="3"/>
        </w:rPr>
        <w:lastRenderedPageBreak/>
        <w:t>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6.5. Примерное меню разрабатывается юридическим лицом или </w:t>
      </w:r>
      <w:proofErr w:type="gramStart"/>
      <w:r>
        <w:rPr>
          <w:rFonts w:ascii="Arial" w:hAnsi="Arial" w:cs="Arial"/>
          <w:color w:val="000000"/>
          <w:spacing w:val="3"/>
        </w:rPr>
        <w:t>индивидуальным предпринимателем, обеспечивающим питание в образовательном учреждении и согласовывается</w:t>
      </w:r>
      <w:proofErr w:type="gramEnd"/>
      <w:r>
        <w:rPr>
          <w:rFonts w:ascii="Arial" w:hAnsi="Arial" w:cs="Arial"/>
          <w:color w:val="000000"/>
          <w:spacing w:val="3"/>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6.7. </w:t>
      </w:r>
      <w:proofErr w:type="gramStart"/>
      <w:r>
        <w:rPr>
          <w:rFonts w:ascii="Arial" w:hAnsi="Arial" w:cs="Arial"/>
          <w:color w:val="000000"/>
          <w:spacing w:val="3"/>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roofErr w:type="gramEnd"/>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При круглосуточном пребывании должен быть предусмотрен не менее чем </w:t>
      </w:r>
      <w:proofErr w:type="gramStart"/>
      <w:r>
        <w:rPr>
          <w:rFonts w:ascii="Arial" w:hAnsi="Arial" w:cs="Arial"/>
          <w:color w:val="000000"/>
          <w:spacing w:val="3"/>
        </w:rPr>
        <w:t>пяти-кратный</w:t>
      </w:r>
      <w:proofErr w:type="gramEnd"/>
      <w:r>
        <w:rPr>
          <w:rFonts w:ascii="Arial" w:hAnsi="Arial" w:cs="Arial"/>
          <w:color w:val="000000"/>
          <w:spacing w:val="3"/>
        </w:rPr>
        <w:t xml:space="preserve"> прием пищи. За 1 час перед сном в качестве второго ужина детям дают стакан кисломолочного продукта (кефир, ряженка, йогурт и др.).</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Интервалы между приемами пищи не должны превышать 3,5-4 часов.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Pr>
          <w:rFonts w:ascii="Arial" w:hAnsi="Arial" w:cs="Arial"/>
          <w:color w:val="000000"/>
          <w:spacing w:val="3"/>
        </w:rPr>
        <w:t>микроэлементах</w:t>
      </w:r>
      <w:proofErr w:type="gramEnd"/>
      <w:r>
        <w:rPr>
          <w:rFonts w:ascii="Arial" w:hAnsi="Arial" w:cs="Arial"/>
          <w:color w:val="000000"/>
          <w:spacing w:val="3"/>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Pr>
          <w:rFonts w:ascii="Arial" w:hAnsi="Arial" w:cs="Arial"/>
          <w:color w:val="000000"/>
          <w:spacing w:val="3"/>
        </w:rPr>
        <w:t>2 приложения 4 настоящих санитарных правил).</w:t>
      </w:r>
      <w:proofErr w:type="gramEnd"/>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Описание технологического процесса приготовления блюд, в </w:t>
      </w:r>
      <w:proofErr w:type="spellStart"/>
      <w:r>
        <w:rPr>
          <w:rFonts w:ascii="Arial" w:hAnsi="Arial" w:cs="Arial"/>
          <w:color w:val="000000"/>
          <w:spacing w:val="3"/>
        </w:rPr>
        <w:t>т.ч</w:t>
      </w:r>
      <w:proofErr w:type="spellEnd"/>
      <w:r>
        <w:rPr>
          <w:rFonts w:ascii="Arial" w:hAnsi="Arial" w:cs="Arial"/>
          <w:color w:val="000000"/>
          <w:spacing w:val="3"/>
        </w:rPr>
        <w:t xml:space="preserve">. вновь разрабатываемых блюд, должно содержать в себе рецептуру и технологию, </w:t>
      </w:r>
      <w:r>
        <w:rPr>
          <w:rFonts w:ascii="Arial" w:hAnsi="Arial" w:cs="Arial"/>
          <w:color w:val="000000"/>
          <w:spacing w:val="3"/>
        </w:rPr>
        <w:lastRenderedPageBreak/>
        <w:t>обеспечивающую безопасность приготавливаемых блюд и их пищевую ценность.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6.13. В примерном меню не допускается повторение одних и тех же блюд или кулинарных изделий в один и тот же день или </w:t>
      </w:r>
      <w:proofErr w:type="gramStart"/>
      <w:r>
        <w:rPr>
          <w:rFonts w:ascii="Arial" w:hAnsi="Arial" w:cs="Arial"/>
          <w:color w:val="000000"/>
          <w:spacing w:val="3"/>
        </w:rPr>
        <w:t>в</w:t>
      </w:r>
      <w:proofErr w:type="gramEnd"/>
      <w:r>
        <w:rPr>
          <w:rFonts w:ascii="Arial" w:hAnsi="Arial" w:cs="Arial"/>
          <w:color w:val="000000"/>
          <w:spacing w:val="3"/>
        </w:rPr>
        <w:t xml:space="preserve"> последующие 2-3 дня.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6.14. В примерном меню должно учитываться рациональное распределение энергетической ценности по отдельным приемам пищи. </w:t>
      </w:r>
      <w:proofErr w:type="gramStart"/>
      <w:r>
        <w:rPr>
          <w:rFonts w:ascii="Arial" w:hAnsi="Arial" w:cs="Arial"/>
          <w:color w:val="000000"/>
          <w:spacing w:val="3"/>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w:t>
      </w:r>
      <w:proofErr w:type="gramEnd"/>
      <w:r>
        <w:rPr>
          <w:rFonts w:ascii="Arial" w:hAnsi="Arial" w:cs="Arial"/>
          <w:color w:val="000000"/>
          <w:spacing w:val="3"/>
        </w:rPr>
        <w:t xml:space="preserve"> - 30%, полдник - 15%, ужин - 20%, второй ужин - 5%. Допускаются в течение дня отступления от норм калорийности по отдельным приемам пищи в пределах 5%, при условии, что средний процент пищевой ценности за неделю будет соответствовать вышеперечисленным требованиям по каждому приему пищи.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w:t>
      </w:r>
      <w:proofErr w:type="gramStart"/>
      <w:r>
        <w:rPr>
          <w:rFonts w:ascii="Arial" w:hAnsi="Arial" w:cs="Arial"/>
          <w:color w:val="000000"/>
          <w:spacing w:val="3"/>
        </w:rPr>
        <w:t>соответственно</w:t>
      </w:r>
      <w:proofErr w:type="gramEnd"/>
      <w:r>
        <w:rPr>
          <w:rFonts w:ascii="Arial" w:hAnsi="Arial" w:cs="Arial"/>
          <w:color w:val="000000"/>
          <w:spacing w:val="3"/>
        </w:rPr>
        <w:t xml:space="preserve"> а соотношения кальция к фосфору как 1:1,5.</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6.18. Завтрак должен состоять из закуски, горячего блюда и горячего напитка, рекомендуется включать овощи и фрукты.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Pr>
          <w:rFonts w:ascii="Arial" w:hAnsi="Arial" w:cs="Arial"/>
          <w:color w:val="000000"/>
          <w:spacing w:val="3"/>
        </w:rPr>
        <w:t>порционированные</w:t>
      </w:r>
      <w:proofErr w:type="spellEnd"/>
      <w:r>
        <w:rPr>
          <w:rFonts w:ascii="Arial" w:hAnsi="Arial" w:cs="Arial"/>
          <w:color w:val="000000"/>
          <w:spacing w:val="3"/>
        </w:rPr>
        <w:t xml:space="preserve"> овощи (дополнительный гарнир). Для улучшения вкуса в салат можно добавлять свежие или сухие фрукты: яблоки, чернослив, изюм и орехи.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6.21. </w:t>
      </w:r>
      <w:proofErr w:type="gramStart"/>
      <w:r>
        <w:rPr>
          <w:rFonts w:ascii="Arial" w:hAnsi="Arial" w:cs="Arial"/>
          <w:color w:val="000000"/>
          <w:spacing w:val="3"/>
        </w:rPr>
        <w:t>Ужин должен состоять из овощного (творожного) блюда или каши; основного второго блюда (мясо, рыба или птица), напитка (чай, сок, кисель).</w:t>
      </w:r>
      <w:proofErr w:type="gramEnd"/>
      <w:r>
        <w:rPr>
          <w:rFonts w:ascii="Arial" w:hAnsi="Arial" w:cs="Arial"/>
          <w:color w:val="000000"/>
          <w:spacing w:val="3"/>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6.26. </w:t>
      </w:r>
      <w:proofErr w:type="gramStart"/>
      <w:r>
        <w:rPr>
          <w:rFonts w:ascii="Arial" w:hAnsi="Arial" w:cs="Arial"/>
          <w:color w:val="000000"/>
          <w:spacing w:val="3"/>
        </w:rPr>
        <w:t xml:space="preserve">Прием пищевых продуктов и продовольственного сырья в организации общественного питания образовательных учреждений должен осуществляться </w:t>
      </w:r>
      <w:r>
        <w:rPr>
          <w:rFonts w:ascii="Arial" w:hAnsi="Arial" w:cs="Arial"/>
          <w:color w:val="000000"/>
          <w:spacing w:val="3"/>
        </w:rPr>
        <w:lastRenderedPageBreak/>
        <w:t>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Pr>
          <w:rFonts w:ascii="Arial" w:hAnsi="Arial" w:cs="Arial"/>
          <w:color w:val="000000"/>
          <w:spacing w:val="3"/>
        </w:rPr>
        <w:t>.</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6.30. В течение двух недель (10-14 дней) обучающихся общеобразовательных учреждений и учреждений начального и среднего профессионального </w:t>
      </w:r>
      <w:r>
        <w:rPr>
          <w:rFonts w:ascii="Arial" w:hAnsi="Arial" w:cs="Arial"/>
          <w:color w:val="000000"/>
          <w:spacing w:val="3"/>
        </w:rPr>
        <w:lastRenderedPageBreak/>
        <w:t>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w:t>
      </w:r>
      <w:proofErr w:type="gramStart"/>
      <w:r>
        <w:rPr>
          <w:rFonts w:ascii="Arial" w:hAnsi="Arial" w:cs="Arial"/>
          <w:color w:val="000000"/>
          <w:spacing w:val="3"/>
        </w:rPr>
        <w:t>организации</w:t>
      </w:r>
      <w:proofErr w:type="gramEnd"/>
      <w:r>
        <w:rPr>
          <w:rFonts w:ascii="Arial" w:hAnsi="Arial" w:cs="Arial"/>
          <w:color w:val="000000"/>
          <w:spacing w:val="3"/>
        </w:rPr>
        <w:t xml:space="preserve"> питания которых следует руководствоваться нормами питания, утвержденными соответствующими актами законодательства Российской Федерации.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рекомендуемыми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6.34. Не допускается замена горячего питания выдачей продуктов в потребительской таре.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 xml:space="preserve">VII. Организация обслуживания </w:t>
      </w:r>
      <w:proofErr w:type="gramStart"/>
      <w:r>
        <w:rPr>
          <w:rStyle w:val="a4"/>
          <w:rFonts w:ascii="Arial" w:hAnsi="Arial" w:cs="Arial"/>
          <w:color w:val="000000"/>
          <w:spacing w:val="3"/>
        </w:rPr>
        <w:t>обучающихся</w:t>
      </w:r>
      <w:proofErr w:type="gramEnd"/>
      <w:r>
        <w:rPr>
          <w:rStyle w:val="a4"/>
          <w:rFonts w:ascii="Arial" w:hAnsi="Arial" w:cs="Arial"/>
          <w:color w:val="000000"/>
          <w:spacing w:val="3"/>
        </w:rPr>
        <w:t xml:space="preserve"> горячим питанием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7.1. Горячее питание предусматривает наличие горячего первого и (или) второго блюда, </w:t>
      </w:r>
      <w:proofErr w:type="gramStart"/>
      <w:r>
        <w:rPr>
          <w:rFonts w:ascii="Arial" w:hAnsi="Arial" w:cs="Arial"/>
          <w:color w:val="000000"/>
          <w:spacing w:val="3"/>
        </w:rPr>
        <w:t>доведенных</w:t>
      </w:r>
      <w:proofErr w:type="gramEnd"/>
      <w:r>
        <w:rPr>
          <w:rFonts w:ascii="Arial" w:hAnsi="Arial" w:cs="Arial"/>
          <w:color w:val="000000"/>
          <w:spacing w:val="3"/>
        </w:rPr>
        <w:t xml:space="preserve"> до кулинарной готовности, </w:t>
      </w:r>
      <w:proofErr w:type="spellStart"/>
      <w:r>
        <w:rPr>
          <w:rFonts w:ascii="Arial" w:hAnsi="Arial" w:cs="Arial"/>
          <w:color w:val="000000"/>
          <w:spacing w:val="3"/>
        </w:rPr>
        <w:t>порционированных</w:t>
      </w:r>
      <w:proofErr w:type="spellEnd"/>
      <w:r>
        <w:rPr>
          <w:rFonts w:ascii="Arial" w:hAnsi="Arial" w:cs="Arial"/>
          <w:color w:val="000000"/>
          <w:spacing w:val="3"/>
        </w:rPr>
        <w:t xml:space="preserve"> и оформленных.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Pr>
          <w:rFonts w:ascii="Arial" w:hAnsi="Arial" w:cs="Arial"/>
          <w:color w:val="000000"/>
          <w:spacing w:val="3"/>
        </w:rPr>
        <w:t>интернатного</w:t>
      </w:r>
      <w:proofErr w:type="spellEnd"/>
      <w:r>
        <w:rPr>
          <w:rFonts w:ascii="Arial" w:hAnsi="Arial" w:cs="Arial"/>
          <w:color w:val="000000"/>
          <w:spacing w:val="3"/>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Предварительное накрытие столов (сервировка) может осуществляться дежурными детьми старше 14 лет под руководством дежурного преподавателя.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7.4. </w:t>
      </w:r>
      <w:proofErr w:type="gramStart"/>
      <w:r>
        <w:rPr>
          <w:rFonts w:ascii="Arial" w:hAnsi="Arial" w:cs="Arial"/>
          <w:color w:val="000000"/>
          <w:spacing w:val="3"/>
        </w:rPr>
        <w:t>Не допускается присутствие обучающихся в производственных помещениях столовой.</w:t>
      </w:r>
      <w:proofErr w:type="gramEnd"/>
      <w:r>
        <w:rPr>
          <w:rFonts w:ascii="Arial" w:hAnsi="Arial" w:cs="Arial"/>
          <w:color w:val="000000"/>
          <w:spacing w:val="3"/>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7.5. Не допускается привлекать к приготовлению, </w:t>
      </w:r>
      <w:proofErr w:type="spellStart"/>
      <w:r>
        <w:rPr>
          <w:rFonts w:ascii="Arial" w:hAnsi="Arial" w:cs="Arial"/>
          <w:color w:val="000000"/>
          <w:spacing w:val="3"/>
        </w:rPr>
        <w:t>порционированию</w:t>
      </w:r>
      <w:proofErr w:type="spellEnd"/>
      <w:r>
        <w:rPr>
          <w:rFonts w:ascii="Arial" w:hAnsi="Arial" w:cs="Arial"/>
          <w:color w:val="000000"/>
          <w:spacing w:val="3"/>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VIII. Требования к условиям и технологии изготовления кулинарной продукции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8.2. При приготовлении кулинарной продукции, которая включает в себя совокупность блюд, кулинарных изделий и кулинарных полуфабрикатов, </w:t>
      </w:r>
      <w:r>
        <w:rPr>
          <w:rFonts w:ascii="Arial" w:hAnsi="Arial" w:cs="Arial"/>
          <w:color w:val="000000"/>
          <w:spacing w:val="3"/>
        </w:rPr>
        <w:lastRenderedPageBreak/>
        <w:t>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8.3. Столовая образовательного учреждения, работающая на полуфабрикатах (</w:t>
      </w:r>
      <w:proofErr w:type="spellStart"/>
      <w:r>
        <w:rPr>
          <w:rFonts w:ascii="Arial" w:hAnsi="Arial" w:cs="Arial"/>
          <w:color w:val="000000"/>
          <w:spacing w:val="3"/>
        </w:rPr>
        <w:t>доготовочная</w:t>
      </w:r>
      <w:proofErr w:type="spellEnd"/>
      <w:r>
        <w:rPr>
          <w:rFonts w:ascii="Arial" w:hAnsi="Arial" w:cs="Arial"/>
          <w:color w:val="000000"/>
          <w:spacing w:val="3"/>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8.9. Для обработки сырой птицы выделяют отдельные столы, разделочный и производственный инвентарь.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8.10. Рыбу размораживают на производственных столах или в воде при температуре не выше + 12</w:t>
      </w:r>
      <w:proofErr w:type="gramStart"/>
      <w:r>
        <w:rPr>
          <w:rFonts w:ascii="Arial" w:hAnsi="Arial" w:cs="Arial"/>
          <w:color w:val="000000"/>
          <w:spacing w:val="3"/>
        </w:rPr>
        <w:t xml:space="preserve"> С</w:t>
      </w:r>
      <w:proofErr w:type="gramEnd"/>
      <w:r>
        <w:rPr>
          <w:rFonts w:ascii="Arial" w:hAnsi="Arial" w:cs="Arial"/>
          <w:color w:val="000000"/>
          <w:spacing w:val="3"/>
        </w:rPr>
        <w:t xml:space="preserve"> </w:t>
      </w:r>
      <w:proofErr w:type="spellStart"/>
      <w:r>
        <w:rPr>
          <w:rFonts w:ascii="Arial" w:hAnsi="Arial" w:cs="Arial"/>
          <w:color w:val="000000"/>
          <w:spacing w:val="3"/>
        </w:rPr>
        <w:t>с</w:t>
      </w:r>
      <w:proofErr w:type="spellEnd"/>
      <w:r>
        <w:rPr>
          <w:rFonts w:ascii="Arial" w:hAnsi="Arial" w:cs="Arial"/>
          <w:color w:val="000000"/>
          <w:spacing w:val="3"/>
        </w:rPr>
        <w:t xml:space="preserve"> добавлением соли из расчета 7-10 г на 1 л. Не рекомендуется </w:t>
      </w:r>
      <w:proofErr w:type="spellStart"/>
      <w:r>
        <w:rPr>
          <w:rFonts w:ascii="Arial" w:hAnsi="Arial" w:cs="Arial"/>
          <w:color w:val="000000"/>
          <w:spacing w:val="3"/>
        </w:rPr>
        <w:t>дефростировать</w:t>
      </w:r>
      <w:proofErr w:type="spellEnd"/>
      <w:r>
        <w:rPr>
          <w:rFonts w:ascii="Arial" w:hAnsi="Arial" w:cs="Arial"/>
          <w:color w:val="000000"/>
          <w:spacing w:val="3"/>
        </w:rPr>
        <w:t xml:space="preserve"> в воде рыбу осетровых пород и филе.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Pr>
          <w:rFonts w:ascii="Arial" w:hAnsi="Arial" w:cs="Arial"/>
          <w:color w:val="000000"/>
          <w:spacing w:val="3"/>
        </w:rPr>
        <w:t>дефростированной</w:t>
      </w:r>
      <w:proofErr w:type="spellEnd"/>
      <w:r>
        <w:rPr>
          <w:rFonts w:ascii="Arial" w:hAnsi="Arial" w:cs="Arial"/>
          <w:color w:val="000000"/>
          <w:spacing w:val="3"/>
        </w:rPr>
        <w:t xml:space="preserve"> продукции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Pr>
          <w:rFonts w:ascii="Arial" w:hAnsi="Arial" w:cs="Arial"/>
          <w:color w:val="000000"/>
          <w:spacing w:val="3"/>
        </w:rPr>
        <w:t>наружных</w:t>
      </w:r>
      <w:proofErr w:type="gramEnd"/>
      <w:r>
        <w:rPr>
          <w:rFonts w:ascii="Arial" w:hAnsi="Arial" w:cs="Arial"/>
          <w:color w:val="000000"/>
          <w:spacing w:val="3"/>
        </w:rPr>
        <w:t xml:space="preserve"> листа.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8.14. Обработку яиц проводят в отдельном помещении либо в специально отведенном месте </w:t>
      </w:r>
      <w:proofErr w:type="gramStart"/>
      <w:r>
        <w:rPr>
          <w:rFonts w:ascii="Arial" w:hAnsi="Arial" w:cs="Arial"/>
          <w:color w:val="000000"/>
          <w:spacing w:val="3"/>
        </w:rPr>
        <w:t>мясо-рыбного</w:t>
      </w:r>
      <w:proofErr w:type="gramEnd"/>
      <w:r>
        <w:rPr>
          <w:rFonts w:ascii="Arial" w:hAnsi="Arial" w:cs="Arial"/>
          <w:color w:val="000000"/>
          <w:spacing w:val="3"/>
        </w:rPr>
        <w:t xml:space="preserve"> цеха. Для этих целей используются промаркированные ванны и (или) емкости; возможно использование перфорированных емкостей.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Обработка яиц проводится при условии полного их погружения в раствор в следующем порядке: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I - обработка в 1-2% теплом растворе кальцинированной соды;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II - обработка в 0,5% растворе хлорамина или других разрешенных в установленном порядке дезинфицирующих средствах;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III - ополаскивание проточной водой в течение не менее 5 минут с последующим выкладыванием в чистую промаркированную посуду.</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8.15. Крупы не должны содержать посторонних примесей. Перед использованием крупы промывают проточной водой.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8.16. Индивидуальную упаковку консервированных продуктов промывают проточной водой и протирают ветошью.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2 С.</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8.20. Быстрозамороженные блюда допускается использовать только при гарантированном обеспечении непрерывности </w:t>
      </w:r>
      <w:proofErr w:type="spellStart"/>
      <w:r>
        <w:rPr>
          <w:rFonts w:ascii="Arial" w:hAnsi="Arial" w:cs="Arial"/>
          <w:color w:val="000000"/>
          <w:spacing w:val="3"/>
        </w:rPr>
        <w:t>холодовой</w:t>
      </w:r>
      <w:proofErr w:type="spellEnd"/>
      <w:r>
        <w:rPr>
          <w:rFonts w:ascii="Arial" w:hAnsi="Arial" w:cs="Arial"/>
          <w:color w:val="000000"/>
          <w:spacing w:val="3"/>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w:t>
      </w:r>
      <w:proofErr w:type="spellStart"/>
      <w:r>
        <w:rPr>
          <w:rFonts w:ascii="Arial" w:hAnsi="Arial" w:cs="Arial"/>
          <w:color w:val="000000"/>
          <w:spacing w:val="3"/>
        </w:rPr>
        <w:t>т.ч</w:t>
      </w:r>
      <w:proofErr w:type="spellEnd"/>
      <w:r>
        <w:rPr>
          <w:rFonts w:ascii="Arial" w:hAnsi="Arial" w:cs="Arial"/>
          <w:color w:val="000000"/>
          <w:spacing w:val="3"/>
        </w:rPr>
        <w:t>. включая контроль температурного режима в массе готового блюда.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Не допускается реализация быстрозамороженных блюд после установленного производителем продукции срока годности.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 при изготовлении вторых блюд из вареного мяса, птицы, рыбы или отпуске вареного мяса (птицы) к первым блюдам </w:t>
      </w:r>
      <w:proofErr w:type="spellStart"/>
      <w:r>
        <w:rPr>
          <w:rFonts w:ascii="Arial" w:hAnsi="Arial" w:cs="Arial"/>
          <w:color w:val="000000"/>
          <w:spacing w:val="3"/>
        </w:rPr>
        <w:t>порционированное</w:t>
      </w:r>
      <w:proofErr w:type="spellEnd"/>
      <w:r>
        <w:rPr>
          <w:rFonts w:ascii="Arial" w:hAnsi="Arial" w:cs="Arial"/>
          <w:color w:val="000000"/>
          <w:spacing w:val="3"/>
        </w:rPr>
        <w:t xml:space="preserve"> мясо обязательно подвергают вторичному кипячению в бульоне в течение 5-7 минут;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 </w:t>
      </w:r>
      <w:proofErr w:type="spellStart"/>
      <w:r>
        <w:rPr>
          <w:rFonts w:ascii="Arial" w:hAnsi="Arial" w:cs="Arial"/>
          <w:color w:val="000000"/>
          <w:spacing w:val="3"/>
        </w:rPr>
        <w:t>порционированное</w:t>
      </w:r>
      <w:proofErr w:type="spellEnd"/>
      <w:r>
        <w:rPr>
          <w:rFonts w:ascii="Arial" w:hAnsi="Arial" w:cs="Arial"/>
          <w:color w:val="000000"/>
          <w:spacing w:val="3"/>
        </w:rPr>
        <w:t xml:space="preserve"> для первых блюд мясо может до раздачи храниться в бульоне на горячей плите или мармите (не более 1 часа);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при перемешивании ингредиентов, входящих в состав блюд, необходимо пользоваться кухонным инвентарем, не касаясь продукта руками;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при изготовлении картофельного (овощного) пюре следует использовать механическое оборудование;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яйцо варят в течение 10 минут после закипания воды;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яйцо рекомендуется использовать для приготовления блюд из яиц, а также в качестве компонента в составе блюд;</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омлеты и запеканки, в рецептуру которых входит яйцо, готовят в жарочном шкафу, омлеты - в течение 8-10 минут при температуре 180-200</w:t>
      </w:r>
      <w:proofErr w:type="gramStart"/>
      <w:r>
        <w:rPr>
          <w:rFonts w:ascii="Arial" w:hAnsi="Arial" w:cs="Arial"/>
          <w:color w:val="000000"/>
          <w:spacing w:val="3"/>
        </w:rPr>
        <w:t xml:space="preserve"> С</w:t>
      </w:r>
      <w:proofErr w:type="gramEnd"/>
      <w:r>
        <w:rPr>
          <w:rFonts w:ascii="Arial" w:hAnsi="Arial" w:cs="Arial"/>
          <w:color w:val="000000"/>
          <w:spacing w:val="3"/>
        </w:rPr>
        <w:t xml:space="preserve"> слоем не более 2,5-3 см; запеканки - 20-30 минут при температуре 220-280 С слоем не более 3-4 см; хранение яичной массы осуществляется не более 30 минут при температуре не выше 4 2 С;</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вареные колбасы, сардельки и сосиски варят не менее 5 минут после закипания;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гарниры из риса и макаронных изделий варят в большом объеме воды (в соотношении не менее 1:6) без последующей промывки;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салаты заправляют непосредственно перед раздачей.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обеспечивающего поддержание </w:t>
      </w:r>
      <w:r>
        <w:rPr>
          <w:rFonts w:ascii="Arial" w:hAnsi="Arial" w:cs="Arial"/>
          <w:color w:val="000000"/>
          <w:spacing w:val="3"/>
        </w:rPr>
        <w:lastRenderedPageBreak/>
        <w:t>температуры не ниже температуры раздачи, но не более 2 часов. Подогрев остывших ниже температуры раздачи готовых горячих блюд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8.24. Горячие блюда (супы, соусы, напитки) при раздаче должны иметь температуру не ниже 75</w:t>
      </w:r>
      <w:proofErr w:type="gramStart"/>
      <w:r>
        <w:rPr>
          <w:rFonts w:ascii="Arial" w:hAnsi="Arial" w:cs="Arial"/>
          <w:color w:val="000000"/>
          <w:spacing w:val="3"/>
        </w:rPr>
        <w:t xml:space="preserve"> С</w:t>
      </w:r>
      <w:proofErr w:type="gramEnd"/>
      <w:r>
        <w:rPr>
          <w:rFonts w:ascii="Arial" w:hAnsi="Arial" w:cs="Arial"/>
          <w:color w:val="000000"/>
          <w:spacing w:val="3"/>
        </w:rPr>
        <w:t>, вторые блюда и гарниры - не ниже 65 С, холодные супы, напитки - не выше 14 С.</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8.25. Холодные закуски должны выставляться в </w:t>
      </w:r>
      <w:proofErr w:type="spellStart"/>
      <w:r>
        <w:rPr>
          <w:rFonts w:ascii="Arial" w:hAnsi="Arial" w:cs="Arial"/>
          <w:color w:val="000000"/>
          <w:spacing w:val="3"/>
        </w:rPr>
        <w:t>порционированном</w:t>
      </w:r>
      <w:proofErr w:type="spellEnd"/>
      <w:r>
        <w:rPr>
          <w:rFonts w:ascii="Arial" w:hAnsi="Arial" w:cs="Arial"/>
          <w:color w:val="000000"/>
          <w:spacing w:val="3"/>
        </w:rPr>
        <w:t xml:space="preserve"> виде в охлаждаемый прилавок-витрину и реализовываться в течение одного часа.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8.26. Готовые к употреблению блюда из сырых овощей могут храниться в холодильнике при температуре 4 2</w:t>
      </w:r>
      <w:proofErr w:type="gramStart"/>
      <w:r>
        <w:rPr>
          <w:rFonts w:ascii="Arial" w:hAnsi="Arial" w:cs="Arial"/>
          <w:color w:val="000000"/>
          <w:spacing w:val="3"/>
        </w:rPr>
        <w:t xml:space="preserve"> С</w:t>
      </w:r>
      <w:proofErr w:type="gramEnd"/>
      <w:r>
        <w:rPr>
          <w:rFonts w:ascii="Arial" w:hAnsi="Arial" w:cs="Arial"/>
          <w:color w:val="000000"/>
          <w:spacing w:val="3"/>
        </w:rPr>
        <w:t xml:space="preserve"> не более 30 минут.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8.27. </w:t>
      </w:r>
      <w:proofErr w:type="gramStart"/>
      <w:r>
        <w:rPr>
          <w:rFonts w:ascii="Arial" w:hAnsi="Arial" w:cs="Arial"/>
          <w:color w:val="000000"/>
          <w:spacing w:val="3"/>
        </w:rPr>
        <w:t>Свежую зелень закладывают</w:t>
      </w:r>
      <w:proofErr w:type="gramEnd"/>
      <w:r>
        <w:rPr>
          <w:rFonts w:ascii="Arial" w:hAnsi="Arial" w:cs="Arial"/>
          <w:color w:val="000000"/>
          <w:spacing w:val="3"/>
        </w:rPr>
        <w:t xml:space="preserve"> в блюда во время раздачи.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8.28. Изготовление салатов и их заправка осуществляются непосредственно перед раздачей. </w:t>
      </w:r>
      <w:proofErr w:type="spellStart"/>
      <w:r>
        <w:rPr>
          <w:rFonts w:ascii="Arial" w:hAnsi="Arial" w:cs="Arial"/>
          <w:color w:val="000000"/>
          <w:spacing w:val="3"/>
        </w:rPr>
        <w:t>Незаправленные</w:t>
      </w:r>
      <w:proofErr w:type="spellEnd"/>
      <w:r>
        <w:rPr>
          <w:rFonts w:ascii="Arial" w:hAnsi="Arial" w:cs="Arial"/>
          <w:color w:val="000000"/>
          <w:spacing w:val="3"/>
        </w:rPr>
        <w:t xml:space="preserve"> салаты </w:t>
      </w:r>
      <w:proofErr w:type="gramStart"/>
      <w:r>
        <w:rPr>
          <w:rFonts w:ascii="Arial" w:hAnsi="Arial" w:cs="Arial"/>
          <w:color w:val="000000"/>
          <w:spacing w:val="3"/>
        </w:rPr>
        <w:t>допускается хранить не более 3 часов при температуре плюс 4 2 С. Хранение заправленных салатов не допускается</w:t>
      </w:r>
      <w:proofErr w:type="gramEnd"/>
      <w:r>
        <w:rPr>
          <w:rFonts w:ascii="Arial" w:hAnsi="Arial" w:cs="Arial"/>
          <w:color w:val="000000"/>
          <w:spacing w:val="3"/>
        </w:rPr>
        <w:t>.</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Использование сметаны и майонеза для заправки салатов не допускается. Уксус в рецептурах блюд подлежит замене на лимонную кислоту.</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IX. Требования к профилактике витаминной и микроэлементной недостаточности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9.2. Для обеспечения физиологической потребности в витаминах допускается проведение дополнительного обогащения рационов питания микронутриентами, </w:t>
      </w:r>
      <w:proofErr w:type="gramStart"/>
      <w:r>
        <w:rPr>
          <w:rFonts w:ascii="Arial" w:hAnsi="Arial" w:cs="Arial"/>
          <w:color w:val="000000"/>
          <w:spacing w:val="3"/>
        </w:rPr>
        <w:t>включающими</w:t>
      </w:r>
      <w:proofErr w:type="gramEnd"/>
      <w:r>
        <w:rPr>
          <w:rFonts w:ascii="Arial" w:hAnsi="Arial" w:cs="Arial"/>
          <w:color w:val="000000"/>
          <w:spacing w:val="3"/>
        </w:rPr>
        <w:t xml:space="preserve"> в себя витамины и минеральные соли.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w:t>
      </w:r>
      <w:r>
        <w:rPr>
          <w:rFonts w:ascii="Arial" w:hAnsi="Arial" w:cs="Arial"/>
          <w:color w:val="000000"/>
          <w:spacing w:val="3"/>
        </w:rPr>
        <w:lastRenderedPageBreak/>
        <w:t xml:space="preserve">микронутриентами, а также </w:t>
      </w:r>
      <w:proofErr w:type="spellStart"/>
      <w:r>
        <w:rPr>
          <w:rFonts w:ascii="Arial" w:hAnsi="Arial" w:cs="Arial"/>
          <w:color w:val="000000"/>
          <w:spacing w:val="3"/>
        </w:rPr>
        <w:t>инстантные</w:t>
      </w:r>
      <w:proofErr w:type="spellEnd"/>
      <w:r>
        <w:rPr>
          <w:rFonts w:ascii="Arial" w:hAnsi="Arial" w:cs="Arial"/>
          <w:color w:val="000000"/>
          <w:spacing w:val="3"/>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9.4. Витаминизация блюд проводится под контролем медицинского работника (при его отсутствии иным ответственным лицом).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Подогрев витаминизированной пищи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Витаминизация третьих блюд осуществляется в соответствии с указаниями по применению премиксов.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proofErr w:type="spellStart"/>
      <w:r>
        <w:rPr>
          <w:rFonts w:ascii="Arial" w:hAnsi="Arial" w:cs="Arial"/>
          <w:color w:val="000000"/>
          <w:spacing w:val="3"/>
        </w:rPr>
        <w:t>Инстантные</w:t>
      </w:r>
      <w:proofErr w:type="spellEnd"/>
      <w:r>
        <w:rPr>
          <w:rFonts w:ascii="Arial" w:hAnsi="Arial" w:cs="Arial"/>
          <w:color w:val="000000"/>
          <w:spacing w:val="3"/>
        </w:rPr>
        <w:t xml:space="preserve"> витаминные напитки готовят в соответствии с прилагаемыми инструкциями непосредственно перед раздачей.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9.6. Замена витаминизации блюд выдачей поливитаминных препаратов в виде драже, таблетки, пастилки и других форм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X. Требования к организации питьевого режима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10.7. При отсутствии централизованного водоснабжения в населенном пункте организация питьевого режима </w:t>
      </w:r>
      <w:proofErr w:type="gramStart"/>
      <w:r>
        <w:rPr>
          <w:rFonts w:ascii="Arial" w:hAnsi="Arial" w:cs="Arial"/>
          <w:color w:val="000000"/>
          <w:spacing w:val="3"/>
        </w:rPr>
        <w:t>обучающихся</w:t>
      </w:r>
      <w:proofErr w:type="gramEnd"/>
      <w:r>
        <w:rPr>
          <w:rFonts w:ascii="Arial" w:hAnsi="Arial" w:cs="Arial"/>
          <w:color w:val="000000"/>
          <w:spacing w:val="3"/>
        </w:rPr>
        <w:t xml:space="preserve"> осуществляется только с использованием воды, расфасованной в емкости, при условии организации контроля розлива питьевой воды.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XI. Требования к организации питания в малокомплектных образовательных учреждениях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Pr>
          <w:rFonts w:ascii="Arial" w:hAnsi="Arial" w:cs="Arial"/>
          <w:color w:val="000000"/>
          <w:spacing w:val="3"/>
        </w:rPr>
        <w:t>обучающимися</w:t>
      </w:r>
      <w:proofErr w:type="gramEnd"/>
      <w:r>
        <w:rPr>
          <w:rFonts w:ascii="Arial" w:hAnsi="Arial" w:cs="Arial"/>
          <w:color w:val="000000"/>
          <w:spacing w:val="3"/>
        </w:rPr>
        <w:t xml:space="preserve">. Минимальный набор оборудования включает: электроплиту с духовкой и вытяжным шкафом над ней, холодильник, </w:t>
      </w:r>
      <w:proofErr w:type="spellStart"/>
      <w:r>
        <w:rPr>
          <w:rFonts w:ascii="Arial" w:hAnsi="Arial" w:cs="Arial"/>
          <w:color w:val="000000"/>
          <w:spacing w:val="3"/>
        </w:rPr>
        <w:t>электроводонагреватель</w:t>
      </w:r>
      <w:proofErr w:type="spellEnd"/>
      <w:r>
        <w:rPr>
          <w:rFonts w:ascii="Arial" w:hAnsi="Arial" w:cs="Arial"/>
          <w:color w:val="000000"/>
          <w:spacing w:val="3"/>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Pr>
          <w:rFonts w:ascii="Arial" w:hAnsi="Arial" w:cs="Arial"/>
          <w:color w:val="000000"/>
          <w:spacing w:val="3"/>
        </w:rPr>
        <w:t>электрополотенце</w:t>
      </w:r>
      <w:proofErr w:type="spellEnd"/>
      <w:r>
        <w:rPr>
          <w:rFonts w:ascii="Arial" w:hAnsi="Arial" w:cs="Arial"/>
          <w:color w:val="000000"/>
          <w:spacing w:val="3"/>
        </w:rPr>
        <w:t xml:space="preserve"> или одноразовые полотенца.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XII. Требования к условиям труда персонала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12.1. Условия </w:t>
      </w:r>
      <w:proofErr w:type="gramStart"/>
      <w:r>
        <w:rPr>
          <w:rFonts w:ascii="Arial" w:hAnsi="Arial" w:cs="Arial"/>
          <w:color w:val="000000"/>
          <w:spacing w:val="3"/>
        </w:rPr>
        <w:t>труда работников организаций питания образовательных учреждений</w:t>
      </w:r>
      <w:proofErr w:type="gramEnd"/>
      <w:r>
        <w:rPr>
          <w:rFonts w:ascii="Arial" w:hAnsi="Arial" w:cs="Arial"/>
          <w:color w:val="000000"/>
          <w:spacing w:val="3"/>
        </w:rPr>
        <w:t xml:space="preserve"> должны отвечать требованиям действующих нормативных документов в области гигиены труда.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proofErr w:type="gramStart"/>
      <w:r>
        <w:rPr>
          <w:rFonts w:ascii="Arial" w:hAnsi="Arial" w:cs="Arial"/>
          <w:color w:val="000000"/>
          <w:spacing w:val="3"/>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roofErr w:type="gramEnd"/>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12.5. Уровни шума в производственных помещениях не должны превышать гигиенические нормативы для организаций общественного питания.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13.1. В столовой должны быть созданы условия для соблюдения персоналом правил личной гигиены.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13.4. В базовых организациях питания необходимо организовывать централизованную стирку специальной санитарной одежды для персонала.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13.5. Работники столовой обязаны: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приходить на работу в чистой одежде и обуви;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оставлять верхнюю одежду, головной убор, личные вещи в бытовой комнате;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тщательно мыть руки с мылом перед началом работы, после посещения туалета, а также перед каждой сменой вида деятельности;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коротко стричь ногти;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работать в специальной чистой санитарной одежде, менять ее по мере загрязнения; волосы убирать под колпак или косынку;</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не выходить на улицу и не посещать туалет в специальной санитарной одежде;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не принимать пищу и не курить на рабочем месте.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13.6. В гардеробных личные вещи и обувь персонала должны храниться раздельно от санитарной одежды (в разных шкафах).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w:t>
      </w:r>
      <w:proofErr w:type="gramStart"/>
      <w:r>
        <w:rPr>
          <w:rFonts w:ascii="Arial" w:hAnsi="Arial" w:cs="Arial"/>
          <w:color w:val="000000"/>
          <w:spacing w:val="3"/>
        </w:rPr>
        <w:t>о</w:t>
      </w:r>
      <w:proofErr w:type="gramEnd"/>
      <w:r>
        <w:rPr>
          <w:rFonts w:ascii="Arial" w:hAnsi="Arial" w:cs="Arial"/>
          <w:color w:val="000000"/>
          <w:spacing w:val="3"/>
        </w:rPr>
        <w:t xml:space="preserve"> всех случаях заболевания кишечными инфекциями в своей семье.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13.9. К работе допускаются лица, имеющие соответствующую профессиональную квалификацию, прошедшие </w:t>
      </w:r>
      <w:proofErr w:type="gramStart"/>
      <w:r>
        <w:rPr>
          <w:rFonts w:ascii="Arial" w:hAnsi="Arial" w:cs="Arial"/>
          <w:color w:val="000000"/>
          <w:spacing w:val="3"/>
        </w:rPr>
        <w:t>предварительный</w:t>
      </w:r>
      <w:proofErr w:type="gramEnd"/>
      <w:r>
        <w:rPr>
          <w:rFonts w:ascii="Arial" w:hAnsi="Arial" w:cs="Arial"/>
          <w:color w:val="000000"/>
          <w:spacing w:val="3"/>
        </w:rP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13.11. Столовую необходимо обеспечить аптечкой для оказания первой медицинской помощи.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Style w:val="a4"/>
          <w:rFonts w:ascii="Arial" w:hAnsi="Arial" w:cs="Arial"/>
          <w:color w:val="000000"/>
          <w:spacing w:val="3"/>
        </w:rPr>
        <w:t>XIV. Требования к соблюдению санитарных правил и нормативов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14.1. Руководитель образовательного учреждения является ответственным лицом за организацию и полноту охвата </w:t>
      </w:r>
      <w:proofErr w:type="gramStart"/>
      <w:r>
        <w:rPr>
          <w:rFonts w:ascii="Arial" w:hAnsi="Arial" w:cs="Arial"/>
          <w:color w:val="000000"/>
          <w:spacing w:val="3"/>
        </w:rPr>
        <w:t>обучающихся</w:t>
      </w:r>
      <w:proofErr w:type="gramEnd"/>
      <w:r>
        <w:rPr>
          <w:rFonts w:ascii="Arial" w:hAnsi="Arial" w:cs="Arial"/>
          <w:color w:val="000000"/>
          <w:spacing w:val="3"/>
        </w:rPr>
        <w:t xml:space="preserve"> горячим питанием.</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наличие в каждой организации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выполнение требований санитарных правил всеми работниками предприятия;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должное санитарное состояние нецентрализованных источников водоснабжения при их наличии и качество воды в них;</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организацию производственного контроля, включающего лабораторно-инструментальные исследования;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прием на работу лиц, имеющих допуск по состоянию здоровья, прошедших профессиональную, гигиеническую подготовку и аттестацию;</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наличие личных медицинских книжек на каждого работника;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 своевременное прохождение предварительных при поступлении и периодических медицинских обследований всеми работниками;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организацию курсовой гигиенической подготовки и переподготовки персонала по программе гигиенического обучения не реже 1 раза в 2 года;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ежедневное ведение необходимой документации (</w:t>
      </w:r>
      <w:proofErr w:type="spellStart"/>
      <w:r>
        <w:rPr>
          <w:rFonts w:ascii="Arial" w:hAnsi="Arial" w:cs="Arial"/>
          <w:color w:val="000000"/>
          <w:spacing w:val="3"/>
        </w:rPr>
        <w:t>бракеражные</w:t>
      </w:r>
      <w:proofErr w:type="spellEnd"/>
      <w:r>
        <w:rPr>
          <w:rFonts w:ascii="Arial" w:hAnsi="Arial" w:cs="Arial"/>
          <w:color w:val="000000"/>
          <w:spacing w:val="3"/>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организацию регулярной централизованной стирки и починки санитарной одежды;</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исправную работу технологического, холодильного и другого оборудования предприятия;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проведение мероприятий по дезинфекции, дезинсекции и дератизации;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наличие аптечек для оказания первой медицинской помощи и их своевременное пополнение;</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организацию санитарно-просветительной работы с персоналом путем проведения семинаров, бесед, лекций.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14.3. Контроль за качеством и безопасностью питания </w:t>
      </w:r>
      <w:proofErr w:type="gramStart"/>
      <w:r>
        <w:rPr>
          <w:rFonts w:ascii="Arial" w:hAnsi="Arial" w:cs="Arial"/>
          <w:color w:val="000000"/>
          <w:spacing w:val="3"/>
        </w:rPr>
        <w:t>обучающихся</w:t>
      </w:r>
      <w:proofErr w:type="gramEnd"/>
      <w:r>
        <w:rPr>
          <w:rFonts w:ascii="Arial" w:hAnsi="Arial" w:cs="Arial"/>
          <w:color w:val="000000"/>
          <w:spacing w:val="3"/>
        </w:rPr>
        <w:t xml:space="preserve"> осуществляется юридическим лицом или индивидуальным предпринимателем, обеспечивающим питание в образовательном учреждении.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Для </w:t>
      </w:r>
      <w:proofErr w:type="gramStart"/>
      <w:r>
        <w:rPr>
          <w:rFonts w:ascii="Arial" w:hAnsi="Arial" w:cs="Arial"/>
          <w:color w:val="000000"/>
          <w:spacing w:val="3"/>
        </w:rPr>
        <w:t>контроля за</w:t>
      </w:r>
      <w:proofErr w:type="gramEnd"/>
      <w:r>
        <w:rPr>
          <w:rFonts w:ascii="Arial" w:hAnsi="Arial" w:cs="Arial"/>
          <w:color w:val="000000"/>
          <w:spacing w:val="3"/>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14.6. Выдача готовой пищи осуществляется только после снятия пробы. Оценку качества блюд проводит </w:t>
      </w:r>
      <w:proofErr w:type="spellStart"/>
      <w:r>
        <w:rPr>
          <w:rFonts w:ascii="Arial" w:hAnsi="Arial" w:cs="Arial"/>
          <w:color w:val="000000"/>
          <w:spacing w:val="3"/>
        </w:rPr>
        <w:t>бракеражная</w:t>
      </w:r>
      <w:proofErr w:type="spellEnd"/>
      <w:r>
        <w:rPr>
          <w:rFonts w:ascii="Arial" w:hAnsi="Arial" w:cs="Arial"/>
          <w:color w:val="000000"/>
          <w:spacing w:val="3"/>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lastRenderedPageBreak/>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Pr>
          <w:rFonts w:ascii="Arial" w:hAnsi="Arial" w:cs="Arial"/>
          <w:color w:val="000000"/>
          <w:spacing w:val="3"/>
        </w:rPr>
        <w:t>контроля за</w:t>
      </w:r>
      <w:proofErr w:type="gramEnd"/>
      <w:r>
        <w:rPr>
          <w:rFonts w:ascii="Arial" w:hAnsi="Arial" w:cs="Arial"/>
          <w:color w:val="000000"/>
          <w:spacing w:val="3"/>
        </w:rPr>
        <w:t xml:space="preserve"> питанием" в соответствии с рекомендуемой формой (форма 6 приложения 10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14.10. С целью </w:t>
      </w:r>
      <w:proofErr w:type="gramStart"/>
      <w:r>
        <w:rPr>
          <w:rFonts w:ascii="Arial" w:hAnsi="Arial" w:cs="Arial"/>
          <w:color w:val="000000"/>
          <w:spacing w:val="3"/>
        </w:rPr>
        <w:t>контроля за</w:t>
      </w:r>
      <w:proofErr w:type="gramEnd"/>
      <w:r>
        <w:rPr>
          <w:rFonts w:ascii="Arial" w:hAnsi="Arial" w:cs="Arial"/>
          <w:color w:val="000000"/>
          <w:spacing w:val="3"/>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14.11. С целью </w:t>
      </w:r>
      <w:proofErr w:type="gramStart"/>
      <w:r>
        <w:rPr>
          <w:rFonts w:ascii="Arial" w:hAnsi="Arial" w:cs="Arial"/>
          <w:color w:val="000000"/>
          <w:spacing w:val="3"/>
        </w:rPr>
        <w:t>контроля за</w:t>
      </w:r>
      <w:proofErr w:type="gramEnd"/>
      <w:r>
        <w:rPr>
          <w:rFonts w:ascii="Arial" w:hAnsi="Arial" w:cs="Arial"/>
          <w:color w:val="000000"/>
          <w:spacing w:val="3"/>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Pr>
          <w:rFonts w:ascii="Arial" w:hAnsi="Arial" w:cs="Arial"/>
          <w:color w:val="000000"/>
          <w:spacing w:val="3"/>
        </w:rPr>
        <w:t>Контроль за</w:t>
      </w:r>
      <w:proofErr w:type="gramEnd"/>
      <w:r>
        <w:rPr>
          <w:rFonts w:ascii="Arial" w:hAnsi="Arial" w:cs="Arial"/>
          <w:color w:val="000000"/>
          <w:spacing w:val="3"/>
        </w:rPr>
        <w:t xml:space="preserve"> правильностью отбора и условиями хранения суточных проб осуществляет медицинский работник.</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w:t>
      </w:r>
      <w:r>
        <w:rPr>
          <w:rFonts w:ascii="Arial" w:hAnsi="Arial" w:cs="Arial"/>
          <w:color w:val="000000"/>
          <w:spacing w:val="3"/>
        </w:rPr>
        <w:lastRenderedPageBreak/>
        <w:t>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Порядок и объем проводимых лабораторных и инструментальных исследований устанавливается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p>
    <w:p w:rsidR="003A79B5" w:rsidRDefault="003A79B5" w:rsidP="003A79B5">
      <w:pPr>
        <w:pStyle w:val="a3"/>
        <w:spacing w:before="0" w:beforeAutospacing="0" w:after="300" w:afterAutospacing="0" w:line="384" w:lineRule="atLeast"/>
        <w:jc w:val="both"/>
        <w:rPr>
          <w:rFonts w:ascii="Arial" w:hAnsi="Arial" w:cs="Arial"/>
          <w:color w:val="000000"/>
          <w:spacing w:val="3"/>
        </w:rPr>
      </w:pPr>
      <w:r>
        <w:rPr>
          <w:rFonts w:ascii="Arial" w:hAnsi="Arial" w:cs="Arial"/>
          <w:color w:val="000000"/>
          <w:spacing w:val="3"/>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r>
        <w:rPr>
          <w:rFonts w:ascii="Arial" w:hAnsi="Arial" w:cs="Arial"/>
          <w:color w:val="000000"/>
          <w:spacing w:val="3"/>
        </w:rPr>
        <w:t>алиментарно</w:t>
      </w:r>
      <w:proofErr w:type="spellEnd"/>
      <w:r>
        <w:rPr>
          <w:rFonts w:ascii="Arial" w:hAnsi="Arial" w:cs="Arial"/>
          <w:color w:val="000000"/>
          <w:spacing w:val="3"/>
        </w:rPr>
        <w:t xml:space="preserve"> зависимых заболеваний, пищевых отравлений и инфекционных заболеваний.</w:t>
      </w:r>
    </w:p>
    <w:p w:rsidR="00B017D7" w:rsidRDefault="003A79B5" w:rsidP="003A79B5">
      <w:pPr>
        <w:jc w:val="both"/>
      </w:pPr>
      <w:bookmarkStart w:id="0" w:name="_GoBack"/>
      <w:bookmarkEnd w:id="0"/>
    </w:p>
    <w:sectPr w:rsidR="00B01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B5"/>
    <w:rsid w:val="003A79B5"/>
    <w:rsid w:val="00600BA2"/>
    <w:rsid w:val="009A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9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7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9604</Words>
  <Characters>54749</Characters>
  <Application>Microsoft Office Word</Application>
  <DocSecurity>0</DocSecurity>
  <Lines>456</Lines>
  <Paragraphs>128</Paragraphs>
  <ScaleCrop>false</ScaleCrop>
  <Company>SPecialiST RePack</Company>
  <LinksUpToDate>false</LinksUpToDate>
  <CharactersWithSpaces>64225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Щеглова Г.И.</dc:creator>
  <cp:lastModifiedBy>Щеглова Г.И.</cp:lastModifiedBy>
  <cp:revision>1</cp:revision>
  <dcterms:created xsi:type="dcterms:W3CDTF">2016-09-09T11:08:00Z</dcterms:created>
  <dcterms:modified xsi:type="dcterms:W3CDTF">2016-09-09T11:10:00Z</dcterms:modified>
</cp:coreProperties>
</file>