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77FB" w14:textId="048322CC" w:rsidR="00603FA9" w:rsidRPr="00603FA9" w:rsidRDefault="00603FA9" w:rsidP="00603FA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75C4B8F2" w14:textId="77777777" w:rsidR="00A45789" w:rsidRPr="00A45789" w:rsidRDefault="00A45789" w:rsidP="00A457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i/>
          <w:color w:val="1A1A1A"/>
          <w:sz w:val="20"/>
          <w:szCs w:val="20"/>
          <w:lang w:eastAsia="ru-RU"/>
        </w:rPr>
      </w:pPr>
      <w:r w:rsidRPr="00A45789">
        <w:rPr>
          <w:rFonts w:ascii="Calibri" w:eastAsia="Times New Roman" w:hAnsi="Calibri" w:cs="Calibri"/>
          <w:b/>
          <w:i/>
          <w:color w:val="1A1A1A"/>
          <w:sz w:val="20"/>
          <w:szCs w:val="20"/>
          <w:lang w:eastAsia="ru-RU"/>
        </w:rPr>
        <w:t xml:space="preserve">Из книги </w:t>
      </w:r>
      <w:r w:rsidR="00603FA9" w:rsidRPr="00A45789">
        <w:rPr>
          <w:rFonts w:ascii="Helvetica" w:eastAsia="Times New Roman" w:hAnsi="Helvetica" w:cs="Helvetica"/>
          <w:b/>
          <w:i/>
          <w:color w:val="1A1A1A"/>
          <w:sz w:val="20"/>
          <w:szCs w:val="20"/>
          <w:lang w:eastAsia="ru-RU"/>
        </w:rPr>
        <w:t xml:space="preserve">Лернер Е.И. Я не позволю себя обижать! </w:t>
      </w:r>
    </w:p>
    <w:p w14:paraId="67F252BF" w14:textId="16F8135A" w:rsidR="00603FA9" w:rsidRDefault="00603FA9" w:rsidP="00A457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i/>
          <w:color w:val="1A1A1A"/>
          <w:sz w:val="20"/>
          <w:szCs w:val="20"/>
          <w:lang w:eastAsia="ru-RU"/>
        </w:rPr>
      </w:pPr>
      <w:r w:rsidRPr="00A45789">
        <w:rPr>
          <w:rFonts w:ascii="Helvetica" w:eastAsia="Times New Roman" w:hAnsi="Helvetica" w:cs="Helvetica"/>
          <w:b/>
          <w:i/>
          <w:color w:val="1A1A1A"/>
          <w:sz w:val="20"/>
          <w:szCs w:val="20"/>
          <w:lang w:eastAsia="ru-RU"/>
        </w:rPr>
        <w:t>Рабочая тетрадь для учащихся младших и средних классов.</w:t>
      </w:r>
    </w:p>
    <w:p w14:paraId="460B2BDA" w14:textId="359E20F7" w:rsidR="00A45789" w:rsidRDefault="00A45789" w:rsidP="00A4578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i/>
          <w:color w:val="1A1A1A"/>
          <w:sz w:val="20"/>
          <w:szCs w:val="20"/>
          <w:lang w:eastAsia="ru-RU"/>
        </w:rPr>
      </w:pPr>
    </w:p>
    <w:p w14:paraId="0E63643F" w14:textId="1609876D" w:rsidR="00A45789" w:rsidRDefault="00A45789" w:rsidP="00A4578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i/>
          <w:color w:val="1A1A1A"/>
          <w:sz w:val="20"/>
          <w:szCs w:val="20"/>
          <w:lang w:eastAsia="ru-RU"/>
        </w:rPr>
      </w:pPr>
    </w:p>
    <w:p w14:paraId="53F70D96" w14:textId="46B15CE6" w:rsidR="00603FA9" w:rsidRPr="00A45789" w:rsidRDefault="00603FA9" w:rsidP="00603FA9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i/>
          <w:color w:val="1A1A1A"/>
          <w:sz w:val="20"/>
          <w:szCs w:val="20"/>
          <w:lang w:eastAsia="ru-RU"/>
        </w:rPr>
      </w:pPr>
      <w:bookmarkStart w:id="0" w:name="_GoBack"/>
      <w:bookmarkEnd w:id="0"/>
    </w:p>
    <w:p w14:paraId="1D45ACB0" w14:textId="77777777" w:rsidR="00603FA9" w:rsidRDefault="00603FA9" w:rsidP="00603FA9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7BCE54EF" w14:textId="565D4A45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Когда ты плачешь, вопишь или убегаешь, обидчик получает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удовольствие и развлекается за твой счёт. Смотри ему (ей) в глаза, держись прямо 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уверенно.</w:t>
      </w:r>
    </w:p>
    <w:p w14:paraId="3EEEC2D1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6FED9E0C" w14:textId="739BD524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Спокойно уйди. Постарайся не выходить из себя. Сохраняй спокойствие.</w:t>
      </w:r>
    </w:p>
    <w:p w14:paraId="6856EA37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09D53364" w14:textId="3C4CC60E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Говори медленно, чётко и твердо.</w:t>
      </w:r>
    </w:p>
    <w:p w14:paraId="42086A66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3B09DC7A" w14:textId="6A38063A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Если к тебе пристают, постарайся не оставаться в одиночестве. Попроси друзей быть рядом.</w:t>
      </w:r>
    </w:p>
    <w:p w14:paraId="483DA28B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3A3ABFD2" w14:textId="08B1EC72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Подумай, нельзя ли избежать встречи с обидчиками. Может быть, стоит выходить раньше или позже, выбрать другую дорогу.</w:t>
      </w:r>
    </w:p>
    <w:p w14:paraId="2CC89620" w14:textId="263412C2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15824862" w14:textId="67273416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бери с собой деньги или дорогие вещи и не хвастай ими. Если у тебя требуют деньги или какие-то вещи, скажи, что родители проверят, где они. Если у тебя всё же что-то отобрали, не дерись. Расскажи об этом взрослым. Не нужно бояться правды.</w:t>
      </w:r>
    </w:p>
    <w:p w14:paraId="149C550C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4F2FEF8D" w14:textId="38B68A36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Если тебе дали смешное прозвище, постарайся отнестись к нему с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юмором. Не бойся посмеяться над собой.</w:t>
      </w:r>
    </w:p>
    <w:p w14:paraId="1E45DB53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60D38399" w14:textId="6EF46EA3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Если прозвище оскорбительное, не нервничай. Твёрдо скажи обидчику, что в его словах нет ничего остроумного.</w:t>
      </w:r>
    </w:p>
    <w:p w14:paraId="264C87F0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2D6C6C36" w14:textId="324543F3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Никогда не угрожай обидчику.</w:t>
      </w:r>
    </w:p>
    <w:p w14:paraId="0177996C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36E5A4C4" w14:textId="58753615" w:rsid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Не бойся признаться в том, что к тебе пристают. Лучше всего сказать об этом взрослым. Это не значит «ябедничать»! Помни, что, если обидчика не остановить, ему может понравиться издеваться над другими людьми. </w:t>
      </w:r>
    </w:p>
    <w:p w14:paraId="19FDD01E" w14:textId="77777777" w:rsidR="00D26DD3" w:rsidRPr="00D26DD3" w:rsidRDefault="00D26DD3" w:rsidP="00D26DD3">
      <w:pPr>
        <w:pStyle w:val="a3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7B41FF2E" w14:textId="1C40ABA9" w:rsid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сли к тебе пристают обидчики, отвечай шуткой. Можно придумать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заранее, как ты ответишь на дразнилки. Отвечай, не задерживаясь. Шутка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–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лучший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помощник. Но помни: твоя шутка не должна быть обидной. Потренируйся дома (перед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зеркалом), чтобы отвечать обидчику быстро и с улыбкой.</w:t>
      </w:r>
    </w:p>
    <w:p w14:paraId="1F6627FF" w14:textId="77777777" w:rsidR="00D26DD3" w:rsidRPr="00D26DD3" w:rsidRDefault="00D26DD3" w:rsidP="00D26DD3">
      <w:pPr>
        <w:pStyle w:val="a3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2DE7933B" w14:textId="2C454616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Чтобы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не зависеть от обидчиков, хорошо найти себе дело по душе. Например,</w:t>
      </w:r>
    </w:p>
    <w:p w14:paraId="23A8B393" w14:textId="675F7C2A" w:rsidR="00D26DD3" w:rsidRPr="00D26DD3" w:rsidRDefault="00D26DD3" w:rsidP="00D26DD3">
      <w:pPr>
        <w:pStyle w:val="a3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заняться спортом или танцами. Записаться в художественную или театральную студию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.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Важно, чтобы тебе это нравилось и было интересно. Так, кстати, можно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найти друзей.</w:t>
      </w:r>
    </w:p>
    <w:p w14:paraId="6F101F18" w14:textId="77777777" w:rsidR="00D26DD3" w:rsidRDefault="00D26DD3" w:rsidP="00D26D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592E7125" w14:textId="172E6727" w:rsidR="00D26DD3" w:rsidRPr="00D26DD3" w:rsidRDefault="00D26DD3" w:rsidP="00D26DD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D26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нужно стесняться того, что к тебе пристают. Через это проходят очень многие люди. Дело в том, что НЕ ТЫ ПЛОХОЙ ЧЕЛОВЕК, а ТВОИ ОБИДЧИКИ НЕ УМЕЮТ НОРМАЛЬНО СЕБЯ ВЕСТИ.</w:t>
      </w:r>
    </w:p>
    <w:p w14:paraId="6EF188F6" w14:textId="77777777" w:rsidR="001F48ED" w:rsidRDefault="001F48ED"/>
    <w:sectPr w:rsidR="001F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42D"/>
    <w:multiLevelType w:val="hybridMultilevel"/>
    <w:tmpl w:val="ABEAB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ED"/>
    <w:rsid w:val="001F48ED"/>
    <w:rsid w:val="00513490"/>
    <w:rsid w:val="00603FA9"/>
    <w:rsid w:val="00A45789"/>
    <w:rsid w:val="00D2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B1AE"/>
  <w15:chartTrackingRefBased/>
  <w15:docId w15:val="{E43C4D13-280E-4CA8-9ECB-EC60D254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2024-11-05T13:14:00Z</dcterms:created>
  <dcterms:modified xsi:type="dcterms:W3CDTF">2024-11-12T06:03:00Z</dcterms:modified>
</cp:coreProperties>
</file>